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>询问时间：  20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>22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>年3月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>8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>日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>17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时6分 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 xml:space="preserve">                               </w:t>
      </w:r>
    </w:p>
    <w:p>
      <w:pPr>
        <w:spacing w:line="600" w:lineRule="exact"/>
        <w:rPr>
          <w:rFonts w:hint="eastAsia" w:ascii="仿宋_GB2312" w:hAnsi="宋体" w:eastAsia="仿宋_GB2312"/>
          <w:color w:val="auto"/>
          <w:sz w:val="28"/>
          <w:szCs w:val="28"/>
          <w:u w:val="none"/>
        </w:rPr>
      </w:pP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询问地点：蓝天市白云路315号蓝天市浩宇网吧   第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>1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 次询问</w:t>
      </w:r>
    </w:p>
    <w:p>
      <w:pPr>
        <w:spacing w:line="600" w:lineRule="exact"/>
        <w:rPr>
          <w:rFonts w:hint="eastAsia" w:ascii="仿宋_GB2312" w:hAnsi="宋体" w:eastAsia="仿宋_GB2312"/>
          <w:color w:val="auto"/>
          <w:sz w:val="28"/>
          <w:szCs w:val="28"/>
          <w:u w:val="none"/>
        </w:rPr>
      </w:pP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>被询问人：   江智慧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 xml:space="preserve">  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性别：男  出生年月：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>2005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>年8月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 xml:space="preserve">  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          </w:t>
      </w:r>
    </w:p>
    <w:p>
      <w:pPr>
        <w:spacing w:line="600" w:lineRule="exact"/>
        <w:rPr>
          <w:rFonts w:hint="eastAsia" w:ascii="仿宋_GB2312" w:hAnsi="宋体" w:eastAsia="仿宋_GB2312"/>
          <w:color w:val="auto"/>
          <w:sz w:val="28"/>
          <w:szCs w:val="28"/>
          <w:u w:val="none"/>
        </w:rPr>
      </w:pP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证件名称及号码：无          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 xml:space="preserve">         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联系电话：  无         </w:t>
      </w:r>
    </w:p>
    <w:p>
      <w:pPr>
        <w:spacing w:line="600" w:lineRule="exact"/>
        <w:rPr>
          <w:rFonts w:hint="eastAsia" w:ascii="仿宋_GB2312" w:hAnsi="宋体" w:eastAsia="仿宋_GB2312"/>
          <w:color w:val="auto"/>
          <w:sz w:val="28"/>
          <w:szCs w:val="28"/>
          <w:u w:val="none"/>
        </w:rPr>
      </w:pP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工作单位：   在校学生，蓝天市第十四中学初三（五）班                                     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 xml:space="preserve">        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            </w:t>
      </w:r>
    </w:p>
    <w:p>
      <w:pPr>
        <w:spacing w:line="600" w:lineRule="exact"/>
        <w:rPr>
          <w:rFonts w:hint="eastAsia" w:ascii="仿宋_GB2312" w:hAnsi="宋体" w:eastAsia="仿宋_GB2312"/>
          <w:color w:val="auto"/>
          <w:sz w:val="28"/>
          <w:szCs w:val="28"/>
          <w:u w:val="none"/>
        </w:rPr>
      </w:pP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住    址：   蓝天市沧江区洋中花园2号楼703室                                                           </w:t>
      </w:r>
    </w:p>
    <w:p>
      <w:pPr>
        <w:spacing w:line="600" w:lineRule="exact"/>
        <w:rPr>
          <w:rFonts w:hint="eastAsia" w:ascii="仿宋_GB2312" w:hAnsi="宋体" w:eastAsia="仿宋_GB2312"/>
          <w:color w:val="auto"/>
          <w:sz w:val="28"/>
          <w:szCs w:val="28"/>
          <w:u w:val="none"/>
        </w:rPr>
      </w:pP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>询问人（执法证号）：  陈东（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eastAsia="zh-CN"/>
        </w:rPr>
        <w:t>4115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>00024）、黄鑫（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eastAsia="zh-CN"/>
        </w:rPr>
        <w:t>4115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00029）                          </w:t>
      </w:r>
    </w:p>
    <w:p>
      <w:pPr>
        <w:spacing w:line="600" w:lineRule="exact"/>
        <w:rPr>
          <w:rFonts w:hint="eastAsia" w:ascii="仿宋_GB2312" w:hAnsi="宋体" w:eastAsia="仿宋_GB2312"/>
          <w:color w:val="auto"/>
          <w:sz w:val="28"/>
          <w:szCs w:val="28"/>
          <w:u w:val="single"/>
        </w:rPr>
      </w:pPr>
      <w:r>
        <w:rPr>
          <w:rFonts w:hint="eastAsia" w:ascii="仿宋_GB2312" w:hAnsi="宋体" w:eastAsia="仿宋_GB2312"/>
          <w:color w:val="auto"/>
          <w:sz w:val="28"/>
          <w:szCs w:val="28"/>
          <w:u w:val="none"/>
        </w:rPr>
        <w:t xml:space="preserve">记 录 人：  黄鑫        </w:t>
      </w:r>
      <w:r>
        <w:rPr>
          <w:rFonts w:hint="eastAsia" w:ascii="仿宋_GB2312" w:hAnsi="宋体" w:eastAsia="仿宋_GB2312"/>
          <w:color w:val="auto"/>
          <w:sz w:val="28"/>
          <w:szCs w:val="28"/>
          <w:u w:val="none"/>
          <w:lang w:val="en-US" w:eastAsia="zh-CN"/>
        </w:rPr>
        <w:t xml:space="preserve">                                    </w:t>
      </w:r>
      <w:r>
        <w:rPr>
          <w:rFonts w:hint="eastAsia" w:ascii="仿宋_GB2312" w:hAnsi="宋体" w:eastAsia="仿宋_GB2312"/>
          <w:color w:val="auto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仿宋_GB2312" w:hAnsi="宋体" w:eastAsia="仿宋_GB2312"/>
          <w:color w:val="auto"/>
          <w:sz w:val="28"/>
          <w:szCs w:val="28"/>
          <w:u w:val="single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</w:pPr>
      <w:r>
        <w:rPr>
          <w:rFonts w:hint="eastAsia" w:ascii="仿宋_GB2312" w:hAnsi="宋体" w:eastAsia="仿宋_GB2312"/>
          <w:b/>
          <w:bCs/>
          <w:color w:val="auto"/>
          <w:sz w:val="28"/>
          <w:szCs w:val="28"/>
        </w:rPr>
        <w:t>记 录 人：</w:t>
      </w:r>
      <w:r>
        <w:rPr>
          <w:rFonts w:hint="eastAsia" w:ascii="仿宋_GB2312" w:hAnsi="宋体" w:eastAsia="仿宋_GB2312"/>
          <w:b/>
          <w:bCs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宋体" w:eastAsia="仿宋_GB2312"/>
          <w:b/>
          <w:bCs/>
          <w:color w:val="auto"/>
          <w:sz w:val="28"/>
          <w:szCs w:val="28"/>
          <w:lang w:val="en-US" w:eastAsia="zh-CN"/>
        </w:rPr>
        <w:t>当事人验证执法人员证件程序</w:t>
      </w:r>
      <w:r>
        <w:rPr>
          <w:rFonts w:hint="eastAsia" w:ascii="仿宋_GB2312" w:hAnsi="宋体" w:eastAsia="仿宋_GB2312"/>
          <w:b/>
          <w:bCs/>
          <w:color w:val="auto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我们是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>吉林省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文化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>和旅游厅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的执法人员，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韩彦国、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>张国栋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，现就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>蓝天市浩宇网吧涉嫌接纳未成年人进入营业场所、未按规定核对、登记上网消费者的有效身份证件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一案依法对你进行询问，请配合我们的工作。依据《中华人民共和国行政处罚法》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第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四十二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条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第一款、第五十五条第一款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的规定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现在对你进行调查询问的执法人员少于两人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或不向你出示执法证件，以及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执法人员身份与执法证件不符，你有权拒绝接受调查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这是我们的执法证件请您确认一下。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u w:val="none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u w:val="none"/>
        </w:rPr>
        <w:t>答：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我看清楚了，你们是两人在执行公务，证件和人员相符。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u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问：（回避程序）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依据《中华人民共和国行政处罚法》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</w:rPr>
        <w:t>第四十三条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第二款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的规定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请问你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需要申请回避吗？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eastAsia="zh-CN"/>
        </w:rPr>
        <w:t>答：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不申请回避。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eastAsia="zh-CN"/>
        </w:rPr>
        <w:t>问：（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val="en-US" w:eastAsia="zh-CN"/>
        </w:rPr>
        <w:t>告知权利程序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none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eastAsia="zh-CN"/>
        </w:rPr>
        <w:t>依据《行政处罚法》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在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四十二条第二款（执法人员应当文明执法，尊重和保护当事人合法权益。）的规定，在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调查询问前，我们向你告知你享有的权力，你有知情权，知道为何事被谁询问、阅读修改笔录权、人格受尊重权、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在调查询问中，与案件无关的问题，你有权拒绝回答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如对本次调查询问有异议，你有陈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述、申辩的权利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。对上述权益你听明白了吗？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答：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我听明白了。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both"/>
        <w:textAlignment w:val="auto"/>
        <w:rPr>
          <w:rFonts w:hint="eastAsia" w:ascii="仿宋" w:hAnsi="仿宋" w:eastAsia="仿宋" w:cs="仿宋"/>
          <w:color w:val="auto"/>
          <w:sz w:val="28"/>
          <w:szCs w:val="28"/>
          <w:u w:val="none"/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问：（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告知业务程序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依据《行政处罚法》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第五十五条第二款在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调查询问前，我们向你告知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你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应尽的义务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你应履行以下义务：配合调查，接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受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询问，如实回答并提供相关证据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，确认相关证据材料，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如果作伪证、提供虚假证据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隐匿相关证据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、拒绝阻挠调查询问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，你将承担相应的法律责任，以上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eastAsia="zh-CN"/>
        </w:rPr>
        <w:t>义务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 xml:space="preserve">你听明白了吗？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559" w:leftChars="266" w:firstLine="0" w:firstLineChars="0"/>
        <w:jc w:val="left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u w:val="none"/>
        </w:rPr>
        <w:t>答：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u w:val="none"/>
          <w:lang w:eastAsia="zh-CN"/>
        </w:rPr>
        <w:t>我听明白了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u w:val="none"/>
        </w:rPr>
        <w:t xml:space="preserve">。                                             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问：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请陈述你的个人情况。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FF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答：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我叫江智慧，</w:t>
      </w:r>
      <w:r>
        <w:rPr>
          <w:rFonts w:hint="eastAsia" w:eastAsia="仿宋_GB2312" w:cs="Times New Roman"/>
          <w:color w:val="FF0000"/>
          <w:sz w:val="28"/>
          <w:szCs w:val="28"/>
          <w:u w:val="none" w:color="auto"/>
          <w:lang w:val="en-US" w:eastAsia="zh-CN"/>
        </w:rPr>
        <w:t>2005</w:t>
      </w:r>
      <w:r>
        <w:rPr>
          <w:rFonts w:hint="default" w:ascii="Times New Roman" w:hAnsi="Times New Roman" w:eastAsia="仿宋_GB2312" w:cs="Times New Roman"/>
          <w:color w:val="FF0000"/>
          <w:sz w:val="28"/>
          <w:szCs w:val="28"/>
          <w:u w:val="none" w:color="auto"/>
        </w:rPr>
        <w:t>年8月10日出生，今年17岁，家住蓝天市沧江区洋中花园2号楼703室，是蓝天市第十四中学初三（五）班学生。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问：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你的监护人（父母）的姓名和联系方式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答：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父亲叫江良俭，电话：13112340987；母亲叫卢衍凤，电话：13108761234。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问：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请你陈述你到蓝天市浩宇网吧上网的有关情况。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答：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我是今天（20</w:t>
      </w:r>
      <w:r>
        <w:rPr>
          <w:rFonts w:hint="eastAsia" w:eastAsia="仿宋_GB2312" w:cs="Times New Roman"/>
          <w:color w:val="000000"/>
          <w:sz w:val="28"/>
          <w:szCs w:val="28"/>
          <w:u w:val="none" w:color="auto"/>
          <w:lang w:val="en-US" w:eastAsia="zh-CN"/>
        </w:rPr>
        <w:t>22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年3月8日）下午放学后，大约是4点半左右到蓝天市浩宇网吧来上网的。我进入网吧后，在收银台，用我母亲（卢衍凤）的身份证刷卡后，交了10元钱，然后到78号机上网。我上网主要是为了用QQ聊天，还玩了一会儿游戏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问：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你到蓝天市浩宇网吧上网，网吧工作人员是否核对登记你的身份证件？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答：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我就是刷了一下身份证，他们没有看我刷的身份证。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问：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你是</w:t>
      </w:r>
      <w:r>
        <w:rPr>
          <w:rFonts w:hint="eastAsia" w:eastAsia="仿宋_GB2312" w:cs="Times New Roman"/>
          <w:color w:val="000000"/>
          <w:sz w:val="28"/>
          <w:szCs w:val="28"/>
          <w:u w:val="none" w:color="auto"/>
          <w:lang w:val="en-US" w:eastAsia="zh-CN"/>
        </w:rPr>
        <w:t>2005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年出生的，</w:t>
      </w:r>
      <w:r>
        <w:rPr>
          <w:rFonts w:hint="default" w:ascii="Times New Roman" w:hAnsi="Times New Roman" w:eastAsia="仿宋_GB2312" w:cs="Times New Roman"/>
          <w:sz w:val="28"/>
          <w:szCs w:val="28"/>
          <w:u w:val="none" w:color="auto"/>
        </w:rPr>
        <w:t>目前还未满18周岁，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还是未成年人，根据规定，网吧不能接纳未成年人进入，请你以后不要再到网吧上网了，知道了吗？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答：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知道了，我以后不到网吧来了。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问：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以上是对你的调查询问笔录，请你仔细阅读，如笔录有误，请你纠正，如需要补充的，请你补充说明。如属实请你签字予以确认。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 w:firstLine="562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8"/>
          <w:szCs w:val="28"/>
          <w:u w:val="none" w:color="auto"/>
        </w:rPr>
        <w:t>答：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好的。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ind w:left="1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u w:val="none" w:color="auto"/>
        </w:rPr>
        <w:t>（以下空白，无正文）</w:t>
      </w:r>
    </w:p>
    <w:p>
      <w:pPr>
        <w:pStyle w:val="4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jc w:val="both"/>
        <w:textAlignment w:val="auto"/>
        <w:rPr>
          <w:rFonts w:hint="eastAsia" w:ascii="方正行楷_GBK" w:hAnsi="方正行楷_GBK" w:eastAsia="方正行楷_GBK" w:cs="方正行楷_GBK"/>
          <w:b w:val="0"/>
          <w:bCs w:val="0"/>
          <w:color w:val="000000"/>
          <w:sz w:val="28"/>
          <w:szCs w:val="28"/>
          <w:u w:val="none" w:color="auto"/>
        </w:rPr>
      </w:pP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sz w:val="28"/>
          <w:szCs w:val="28"/>
          <w:u w:val="none" w:color="auto"/>
        </w:rPr>
        <w:t>上述</w:t>
      </w: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kern w:val="2"/>
          <w:sz w:val="28"/>
          <w:szCs w:val="28"/>
          <w:u w:val="none" w:color="auto"/>
          <w:lang w:val="en-US" w:eastAsia="zh-CN" w:bidi="ar-SA"/>
        </w:rPr>
        <w:t>2</w:t>
      </w: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sz w:val="28"/>
          <w:szCs w:val="28"/>
          <w:u w:val="none" w:color="auto"/>
        </w:rPr>
        <w:t>页笔录已阅，是我真实意思的表达。</w:t>
      </w:r>
    </w:p>
    <w:p>
      <w:pPr>
        <w:pStyle w:val="4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440" w:lineRule="exact"/>
        <w:jc w:val="both"/>
        <w:textAlignment w:val="auto"/>
        <w:rPr>
          <w:rFonts w:hint="default" w:ascii="方正仿宋_GBK" w:hAnsi="方正仿宋_GBK" w:eastAsia="方正仿宋_GBK" w:cs="方正仿宋_GBK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sz w:val="28"/>
          <w:szCs w:val="28"/>
          <w:u w:val="none" w:color="auto"/>
        </w:rPr>
        <w:t>江智慧,</w:t>
      </w: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sz w:val="28"/>
          <w:szCs w:val="28"/>
          <w:u w:val="none" w:color="auto"/>
          <w:lang w:val="en-US" w:eastAsia="zh-CN"/>
        </w:rPr>
        <w:t xml:space="preserve">  </w:t>
      </w: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kern w:val="2"/>
          <w:sz w:val="28"/>
          <w:szCs w:val="28"/>
          <w:u w:val="none" w:color="auto"/>
          <w:lang w:val="en-US" w:eastAsia="zh-CN" w:bidi="ar-SA"/>
        </w:rPr>
        <w:t>2022</w:t>
      </w: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sz w:val="28"/>
          <w:szCs w:val="28"/>
          <w:u w:val="none" w:color="auto"/>
        </w:rPr>
        <w:t>年</w:t>
      </w: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kern w:val="2"/>
          <w:sz w:val="28"/>
          <w:szCs w:val="28"/>
          <w:u w:val="none" w:color="auto"/>
          <w:lang w:val="en-US" w:eastAsia="zh-CN" w:bidi="ar-SA"/>
        </w:rPr>
        <w:t>3</w:t>
      </w: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sz w:val="28"/>
          <w:szCs w:val="28"/>
          <w:u w:val="none" w:color="auto"/>
        </w:rPr>
        <w:t>月</w:t>
      </w: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kern w:val="2"/>
          <w:sz w:val="28"/>
          <w:szCs w:val="28"/>
          <w:u w:val="none" w:color="auto"/>
          <w:lang w:val="en-US" w:eastAsia="zh-CN" w:bidi="ar-SA"/>
        </w:rPr>
        <w:t>8</w:t>
      </w:r>
      <w:r>
        <w:rPr>
          <w:rFonts w:hint="eastAsia" w:ascii="方正行楷_GBK" w:hAnsi="方正行楷_GBK" w:eastAsia="方正行楷_GBK" w:cs="方正行楷_GBK"/>
          <w:b w:val="0"/>
          <w:bCs w:val="0"/>
          <w:color w:val="000000"/>
          <w:sz w:val="28"/>
          <w:szCs w:val="28"/>
          <w:u w:val="none" w:color="auto"/>
        </w:rPr>
        <w:t>日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6831E8-D5B3-4836-84AA-BCA34BB0D4E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0C49516-1B4A-4986-96FF-5C09051B95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67B4011-F1EC-42DC-A7F1-7DFA4A2CC3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873F26D-0B24-46A8-9211-6827F01D195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A6338E3-DDD6-4B8E-9F4E-4BFFCCE0B4A1}"/>
  </w:font>
  <w:font w:name="思源宋体 CN">
    <w:altName w:val="宋体"/>
    <w:panose1 w:val="00000000000000000000"/>
    <w:charset w:val="80"/>
    <w:family w:val="roman"/>
    <w:pitch w:val="default"/>
    <w:sig w:usb0="00000000" w:usb1="00000000" w:usb2="00000008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D3806E01-A6D2-4CC3-AC93-4B55618B77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6D1F858A-4651-48FD-B03B-578914846649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B0511BB9-5994-4EDC-B295-8C178EC5636F}"/>
  </w:font>
  <w:font w:name="方正行楷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9" w:fontKey="{1CE9270D-9DC0-4640-9BB4-675B9D8B470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F3000D2F-99EA-452C-96BE-AAFC1DE55088}"/>
  </w:font>
  <w:font w:name="薛文轩钢笔楷体">
    <w:altName w:val="宋体"/>
    <w:panose1 w:val="02010601030101010101"/>
    <w:charset w:val="00"/>
    <w:family w:val="auto"/>
    <w:pitch w:val="default"/>
    <w:sig w:usb0="00000000" w:usb1="00000000" w:usb2="00000000" w:usb3="00000000" w:csb0="00040000" w:csb1="00000000"/>
    <w:embedRegular r:id="rId11" w:fontKey="{15FE8F26-D34B-4C4E-AB62-03DC0FE8B130}"/>
  </w:font>
  <w:font w:name="叶根友非主流手">
    <w:altName w:val="等线 Light"/>
    <w:panose1 w:val="02010601030101010101"/>
    <w:charset w:val="00"/>
    <w:family w:val="auto"/>
    <w:pitch w:val="default"/>
    <w:sig w:usb0="00000000" w:usb1="00000000" w:usb2="00000000" w:usb3="00000000" w:csb0="00040000" w:csb1="00000000"/>
    <w:embedRegular r:id="rId12" w:fontKey="{505A3922-A749-4F5F-BC6A-2E09C108AAF7}"/>
  </w:font>
  <w:font w:name="李国夫手写体">
    <w:altName w:val="SimSun-ExtB"/>
    <w:panose1 w:val="02000600000000000000"/>
    <w:charset w:val="00"/>
    <w:family w:val="auto"/>
    <w:pitch w:val="default"/>
    <w:sig w:usb0="00000000" w:usb1="00000000" w:usb2="0000003F" w:usb3="00000000" w:csb0="603F00FF" w:csb1="FFFF0000"/>
    <w:embedRegular r:id="rId13" w:fontKey="{99E31134-F47B-4A32-B44F-C31BBC395FB2}"/>
  </w:font>
  <w:font w:name="书体坊米芾体">
    <w:altName w:val="等线 Light"/>
    <w:panose1 w:val="02010601030101010101"/>
    <w:charset w:val="00"/>
    <w:family w:val="auto"/>
    <w:pitch w:val="default"/>
    <w:sig w:usb0="00000000" w:usb1="00000000" w:usb2="00000000" w:usb3="00000000" w:csb0="00040000" w:csb1="00000000"/>
    <w:embedRegular r:id="rId14" w:fontKey="{A4DE181E-80A2-4B5A-B4DA-2EEF04FB097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line="440" w:lineRule="exact"/>
      <w:ind w:left="1"/>
      <w:textAlignment w:val="auto"/>
      <w:rPr>
        <w:rFonts w:hint="default" w:ascii="Times New Roman" w:hAnsi="Times New Roman" w:eastAsia="仿宋_GB2312" w:cs="Times New Roman"/>
        <w:color w:val="000000"/>
        <w:sz w:val="24"/>
      </w:rPr>
    </w:pPr>
    <w:r>
      <w:rPr>
        <w:rFonts w:hint="default" w:ascii="Times New Roman" w:hAnsi="Times New Roman" w:eastAsia="仿宋_GB2312" w:cs="Times New Roman"/>
        <w:color w:val="000000"/>
        <w:sz w:val="24"/>
      </w:rPr>
      <w:t>被询问人签名或者盖章：         询问人签名：</w:t>
    </w:r>
    <w:r>
      <w:rPr>
        <w:rFonts w:hint="default" w:ascii="Times New Roman" w:hAnsi="Times New Roman" w:eastAsia="薛文轩钢笔楷体" w:cs="Times New Roman"/>
        <w:color w:val="000000"/>
        <w:sz w:val="28"/>
        <w:szCs w:val="28"/>
      </w:rPr>
      <w:t>陈东（</w:t>
    </w:r>
    <w:r>
      <w:rPr>
        <w:rFonts w:hint="default" w:ascii="Times New Roman" w:hAnsi="Times New Roman" w:eastAsia="薛文轩钢笔楷体" w:cs="Times New Roman"/>
        <w:color w:val="000000"/>
        <w:sz w:val="28"/>
        <w:szCs w:val="28"/>
        <w:lang w:eastAsia="zh-CN"/>
      </w:rPr>
      <w:t>4115</w:t>
    </w:r>
    <w:r>
      <w:rPr>
        <w:rFonts w:hint="default" w:ascii="Times New Roman" w:hAnsi="Times New Roman" w:eastAsia="薛文轩钢笔楷体" w:cs="Times New Roman"/>
        <w:color w:val="000000"/>
        <w:sz w:val="28"/>
        <w:szCs w:val="28"/>
      </w:rPr>
      <w:t>00024）</w:t>
    </w:r>
    <w:r>
      <w:rPr>
        <w:rFonts w:hint="default" w:ascii="Times New Roman" w:hAnsi="Times New Roman" w:eastAsia="薛文轩钢笔楷体" w:cs="Times New Roman"/>
        <w:color w:val="000000"/>
        <w:sz w:val="28"/>
        <w:szCs w:val="28"/>
        <w:lang w:val="en-US" w:eastAsia="zh-CN"/>
      </w:rPr>
      <w:t xml:space="preserve"> 2013.3.8</w:t>
    </w:r>
  </w:p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line="440" w:lineRule="exact"/>
      <w:ind w:left="1"/>
      <w:textAlignment w:val="auto"/>
      <w:rPr>
        <w:rFonts w:hint="default" w:ascii="Times New Roman" w:hAnsi="Times New Roman" w:eastAsia="仿宋_GB2312" w:cs="Times New Roman"/>
        <w:color w:val="000000"/>
        <w:sz w:val="24"/>
      </w:rPr>
    </w:pPr>
    <w:r>
      <w:rPr>
        <w:rFonts w:hint="default" w:ascii="Times New Roman" w:hAnsi="Times New Roman" w:eastAsia="叶根友非主流手" w:cs="Times New Roman"/>
        <w:color w:val="000000"/>
        <w:sz w:val="30"/>
        <w:szCs w:val="30"/>
      </w:rPr>
      <w:t>江智慧</w:t>
    </w:r>
    <w:r>
      <w:rPr>
        <w:rFonts w:hint="default" w:ascii="Times New Roman" w:hAnsi="Times New Roman" w:eastAsia="李国夫手写体" w:cs="Times New Roman"/>
        <w:color w:val="000000"/>
        <w:sz w:val="28"/>
        <w:szCs w:val="28"/>
      </w:rPr>
      <w:t xml:space="preserve">2013.3.8 </w:t>
    </w:r>
    <w:r>
      <w:rPr>
        <w:rFonts w:hint="default" w:ascii="Times New Roman" w:hAnsi="Times New Roman" w:eastAsia="书体坊米芾体" w:cs="Times New Roman"/>
        <w:color w:val="000000"/>
        <w:sz w:val="30"/>
        <w:szCs w:val="30"/>
      </w:rPr>
      <w:t xml:space="preserve"> </w:t>
    </w:r>
    <w:r>
      <w:rPr>
        <w:rFonts w:hint="default" w:ascii="Times New Roman" w:hAnsi="Times New Roman" w:eastAsia="仿宋_GB2312" w:cs="Times New Roman"/>
        <w:color w:val="000000"/>
        <w:sz w:val="24"/>
      </w:rPr>
      <w:t xml:space="preserve">                 </w:t>
    </w:r>
    <w:r>
      <w:rPr>
        <w:rFonts w:hint="default" w:ascii="Times New Roman" w:hAnsi="Times New Roman" w:eastAsia="仿宋_GB2312" w:cs="Times New Roman"/>
        <w:color w:val="000000"/>
        <w:sz w:val="24"/>
        <w:lang w:val="en-US" w:eastAsia="zh-CN"/>
      </w:rPr>
      <w:t xml:space="preserve">       </w:t>
    </w:r>
    <w:r>
      <w:rPr>
        <w:rFonts w:hint="default" w:ascii="Times New Roman" w:hAnsi="Times New Roman" w:eastAsia="李国夫手写体" w:cs="Times New Roman"/>
        <w:color w:val="000000"/>
        <w:sz w:val="28"/>
        <w:szCs w:val="28"/>
      </w:rPr>
      <w:t>黄鑫（</w:t>
    </w:r>
    <w:r>
      <w:rPr>
        <w:rFonts w:hint="default" w:ascii="Times New Roman" w:hAnsi="Times New Roman" w:eastAsia="李国夫手写体" w:cs="Times New Roman"/>
        <w:color w:val="000000"/>
        <w:sz w:val="28"/>
        <w:szCs w:val="28"/>
        <w:lang w:eastAsia="zh-CN"/>
      </w:rPr>
      <w:t>4115</w:t>
    </w:r>
    <w:r>
      <w:rPr>
        <w:rFonts w:hint="default" w:ascii="Times New Roman" w:hAnsi="Times New Roman" w:eastAsia="李国夫手写体" w:cs="Times New Roman"/>
        <w:color w:val="000000"/>
        <w:sz w:val="28"/>
        <w:szCs w:val="28"/>
      </w:rPr>
      <w:t>00029）2013.3.8</w:t>
    </w: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页 共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第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页 共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line="440" w:lineRule="exact"/>
      <w:ind w:left="1"/>
      <w:textAlignment w:val="auto"/>
      <w:rPr>
        <w:rFonts w:hint="default" w:ascii="Times New Roman" w:hAnsi="Times New Roman" w:eastAsia="仿宋_GB2312" w:cs="Times New Roman"/>
        <w:color w:val="000000"/>
        <w:sz w:val="24"/>
      </w:rPr>
    </w:pPr>
    <w:r>
      <w:rPr>
        <w:rFonts w:hint="default" w:ascii="Times New Roman" w:hAnsi="Times New Roman" w:eastAsia="仿宋_GB2312" w:cs="Times New Roman"/>
        <w:color w:val="000000"/>
        <w:sz w:val="24"/>
      </w:rPr>
      <w:t>被询问人签名或者盖章：         询问人签名：</w:t>
    </w:r>
    <w:r>
      <w:rPr>
        <w:rFonts w:hint="default" w:ascii="Times New Roman" w:hAnsi="Times New Roman" w:eastAsia="薛文轩钢笔楷体" w:cs="Times New Roman"/>
        <w:color w:val="000000"/>
        <w:sz w:val="28"/>
        <w:szCs w:val="28"/>
      </w:rPr>
      <w:t>陈东（</w:t>
    </w:r>
    <w:r>
      <w:rPr>
        <w:rFonts w:hint="default" w:ascii="Times New Roman" w:hAnsi="Times New Roman" w:eastAsia="薛文轩钢笔楷体" w:cs="Times New Roman"/>
        <w:color w:val="000000"/>
        <w:sz w:val="28"/>
        <w:szCs w:val="28"/>
        <w:lang w:eastAsia="zh-CN"/>
      </w:rPr>
      <w:t>4115</w:t>
    </w:r>
    <w:r>
      <w:rPr>
        <w:rFonts w:hint="default" w:ascii="Times New Roman" w:hAnsi="Times New Roman" w:eastAsia="薛文轩钢笔楷体" w:cs="Times New Roman"/>
        <w:color w:val="000000"/>
        <w:sz w:val="28"/>
        <w:szCs w:val="28"/>
      </w:rPr>
      <w:t>00024）</w:t>
    </w:r>
    <w:r>
      <w:rPr>
        <w:rFonts w:hint="default" w:ascii="Times New Roman" w:hAnsi="Times New Roman" w:eastAsia="薛文轩钢笔楷体" w:cs="Times New Roman"/>
        <w:color w:val="000000"/>
        <w:sz w:val="28"/>
        <w:szCs w:val="28"/>
        <w:lang w:val="en-US" w:eastAsia="zh-CN"/>
      </w:rPr>
      <w:t xml:space="preserve"> 2013.3.8</w:t>
    </w:r>
  </w:p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pacing w:line="440" w:lineRule="exact"/>
      <w:ind w:left="1"/>
      <w:textAlignment w:val="auto"/>
      <w:rPr>
        <w:rFonts w:hint="default" w:ascii="Times New Roman" w:hAnsi="Times New Roman" w:eastAsia="仿宋_GB2312" w:cs="Times New Roman"/>
        <w:color w:val="000000"/>
        <w:sz w:val="24"/>
      </w:rPr>
    </w:pPr>
    <w:r>
      <w:rPr>
        <w:rFonts w:hint="default" w:ascii="Times New Roman" w:hAnsi="Times New Roman" w:eastAsia="叶根友非主流手" w:cs="Times New Roman"/>
        <w:color w:val="000000"/>
        <w:sz w:val="30"/>
        <w:szCs w:val="30"/>
      </w:rPr>
      <w:t>江智慧</w:t>
    </w:r>
    <w:r>
      <w:rPr>
        <w:rFonts w:hint="default" w:ascii="Times New Roman" w:hAnsi="Times New Roman" w:eastAsia="李国夫手写体" w:cs="Times New Roman"/>
        <w:color w:val="000000"/>
        <w:sz w:val="28"/>
        <w:szCs w:val="28"/>
      </w:rPr>
      <w:t xml:space="preserve">2013.3.8 </w:t>
    </w:r>
    <w:r>
      <w:rPr>
        <w:rFonts w:hint="default" w:ascii="Times New Roman" w:hAnsi="Times New Roman" w:eastAsia="书体坊米芾体" w:cs="Times New Roman"/>
        <w:color w:val="000000"/>
        <w:sz w:val="30"/>
        <w:szCs w:val="30"/>
      </w:rPr>
      <w:t xml:space="preserve"> </w:t>
    </w:r>
    <w:r>
      <w:rPr>
        <w:rFonts w:hint="default" w:ascii="Times New Roman" w:hAnsi="Times New Roman" w:eastAsia="仿宋_GB2312" w:cs="Times New Roman"/>
        <w:color w:val="000000"/>
        <w:sz w:val="24"/>
      </w:rPr>
      <w:t xml:space="preserve">                 </w:t>
    </w:r>
    <w:r>
      <w:rPr>
        <w:rFonts w:hint="default" w:ascii="Times New Roman" w:hAnsi="Times New Roman" w:eastAsia="仿宋_GB2312" w:cs="Times New Roman"/>
        <w:color w:val="000000"/>
        <w:sz w:val="24"/>
        <w:lang w:val="en-US" w:eastAsia="zh-CN"/>
      </w:rPr>
      <w:t xml:space="preserve">       </w:t>
    </w:r>
    <w:r>
      <w:rPr>
        <w:rFonts w:hint="default" w:ascii="Times New Roman" w:hAnsi="Times New Roman" w:eastAsia="李国夫手写体" w:cs="Times New Roman"/>
        <w:color w:val="000000"/>
        <w:sz w:val="28"/>
        <w:szCs w:val="28"/>
      </w:rPr>
      <w:t>黄鑫（</w:t>
    </w:r>
    <w:r>
      <w:rPr>
        <w:rFonts w:hint="default" w:ascii="Times New Roman" w:hAnsi="Times New Roman" w:eastAsia="李国夫手写体" w:cs="Times New Roman"/>
        <w:color w:val="000000"/>
        <w:sz w:val="28"/>
        <w:szCs w:val="28"/>
        <w:lang w:eastAsia="zh-CN"/>
      </w:rPr>
      <w:t>4115</w:t>
    </w:r>
    <w:r>
      <w:rPr>
        <w:rFonts w:hint="default" w:ascii="Times New Roman" w:hAnsi="Times New Roman" w:eastAsia="李国夫手写体" w:cs="Times New Roman"/>
        <w:color w:val="000000"/>
        <w:sz w:val="28"/>
        <w:szCs w:val="28"/>
      </w:rPr>
      <w:t>00029）2013.3.8</w:t>
    </w: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2115820</wp:posOffset>
              </wp:positionH>
              <wp:positionV relativeFrom="paragraph">
                <wp:posOffset>131445</wp:posOffset>
              </wp:positionV>
              <wp:extent cx="1256665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66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页 共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6.6pt;margin-top:10.35pt;height:144pt;width:98.95pt;mso-position-horizontal-relative:margin;z-index:251660288;mso-width-relative:page;mso-height-relative:page;" filled="f" stroked="f" coordsize="21600,21600" o:gfxdata="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r0sa7YAAAACgEAAA8AAAAAAAAAAQAgAAAAIgAAAGRycy9kb3du&#10;cmV2LnhtbFBLAQIUABQAAAAIAIdO4kBYriSEOAIAAGMEAAAOAAAAAAAAAAEAIAAAACc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第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页 共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3277"/>
        <w:tab w:val="clear" w:pos="4153"/>
      </w:tabs>
      <w:jc w:val="center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蓝天市文化广播电视和旅游局</w:t>
    </w:r>
  </w:p>
  <w:p>
    <w:pPr>
      <w:pStyle w:val="5"/>
      <w:pBdr>
        <w:bottom w:val="none" w:color="auto" w:sz="0" w:space="1"/>
      </w:pBdr>
      <w:jc w:val="center"/>
      <w:rPr>
        <w:rFonts w:hint="default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调查询问笔录续页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3277"/>
        <w:tab w:val="clear" w:pos="4153"/>
      </w:tabs>
      <w:jc w:val="center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蓝天市文化广播电视和旅游局</w:t>
    </w:r>
  </w:p>
  <w:p>
    <w:pPr>
      <w:pStyle w:val="5"/>
      <w:pBdr>
        <w:bottom w:val="none" w:color="auto" w:sz="0" w:space="1"/>
      </w:pBdr>
      <w:tabs>
        <w:tab w:val="left" w:pos="3277"/>
        <w:tab w:val="clear" w:pos="4153"/>
      </w:tabs>
      <w:jc w:val="center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调查询问笔录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3YjIxZjViYjVmMWE2NzE0NjBjM2NkZThjYjQ0OWMifQ=="/>
  </w:docVars>
  <w:rsids>
    <w:rsidRoot w:val="7A650DDE"/>
    <w:rsid w:val="00DC7F76"/>
    <w:rsid w:val="02131F0E"/>
    <w:rsid w:val="0ED677C0"/>
    <w:rsid w:val="1E2D157A"/>
    <w:rsid w:val="20CB5FE7"/>
    <w:rsid w:val="3AE34A41"/>
    <w:rsid w:val="3D210499"/>
    <w:rsid w:val="478C205F"/>
    <w:rsid w:val="57702DCB"/>
    <w:rsid w:val="5D045AAF"/>
    <w:rsid w:val="5F6834B5"/>
    <w:rsid w:val="6AB11B6B"/>
    <w:rsid w:val="739369E5"/>
    <w:rsid w:val="775FADDF"/>
    <w:rsid w:val="7A650DDE"/>
    <w:rsid w:val="7DFFD705"/>
    <w:rsid w:val="F98D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spacing w:after="0" w:line="240" w:lineRule="auto"/>
      <w:ind w:left="117"/>
    </w:pPr>
    <w:rPr>
      <w:rFonts w:ascii="思源宋体 CN" w:hAnsi="Times New Roman" w:eastAsia="思源宋体 CN" w:cs="Arial"/>
      <w:sz w:val="24"/>
      <w:szCs w:val="24"/>
      <w:lang w:val="en-US" w:eastAsia="en-US" w:bidi="ar-SA"/>
    </w:rPr>
  </w:style>
  <w:style w:type="paragraph" w:styleId="3">
    <w:name w:val="index 8"/>
    <w:basedOn w:val="1"/>
    <w:next w:val="1"/>
    <w:qFormat/>
    <w:uiPriority w:val="0"/>
    <w:pPr>
      <w:ind w:left="294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1216</Words>
  <Characters>1283</Characters>
  <Lines>0</Lines>
  <Paragraphs>0</Paragraphs>
  <TotalTime>13</TotalTime>
  <ScaleCrop>false</ScaleCrop>
  <LinksUpToDate>false</LinksUpToDate>
  <CharactersWithSpaces>1664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2021-05-24T23:52:00Z</dcterms:created>
  <dc:creator>田园花明又一村</dc:creator>
  <cp:lastModifiedBy>田园花明又一村</cp:lastModifiedBy>
  <dcterms:modified xsi:type="dcterms:W3CDTF">2023-02-27T02:05:08Z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BDE895F7D42F4BA2A06F121BE1A88448</vt:lpwstr>
  </property>
  <property fmtid="{D5CDD505-2E9C-101B-9397-08002B2CF9AE}" pid="4" name="KSOSaveFontToCloudKey">
    <vt:lpwstr>627835862_embed</vt:lpwstr>
  </property>
</Properties>
</file>