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1B4B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3EAA3A64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抚松县审计局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4FD743CB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  <w:t xml:space="preserve"> </w:t>
      </w:r>
    </w:p>
    <w:p w14:paraId="70608E31"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eastAsia="zh-CN"/>
        </w:rPr>
        <w:t>一、抚松县审计局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年度行政执法数据表</w:t>
      </w:r>
    </w:p>
    <w:p w14:paraId="589CF541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</w:p>
    <w:p w14:paraId="1F8918CB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eastAsia="zh-CN"/>
        </w:rPr>
        <w:t>抚松县审计局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年度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行政处罚实施情况统计表</w:t>
      </w:r>
    </w:p>
    <w:p w14:paraId="20A762E7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5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38EA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C902DA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3B4B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24CE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74151E6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55A67FE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22BB633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2ACE105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85AC6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B6D67AE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58CFEA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1E52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6BCD21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67DCC7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7B7F1C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0D40C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4A48D6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F9BB894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285B30E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A18474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0CF4C11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9D77B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27F4A44A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7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38B1A332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79C268A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6BD1B971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509527E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6759AE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3717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749B759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229423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F82469E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076F0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76B9E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45F61D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1709DF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857F54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28A9BE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D3298E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81EFF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71ED7DB4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eastAsia="zh-CN"/>
        </w:rPr>
        <w:t>抚松县审计局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年度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行政许可实施情况统计表</w:t>
      </w:r>
    </w:p>
    <w:p w14:paraId="65A1684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106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3916EA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20C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1F555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39221F1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694EA0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08ADCC4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FC5C4C5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54DF9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4ED6B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835E13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1FD34F1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750930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9DE699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F575AAD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181DD51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20F2096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1FB3997A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605A91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5EAB91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29AAEF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F6186B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F9DA58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C2F3C49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C8510E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D4FCDE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909293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3F55BB3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5D50597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eastAsia="zh-CN"/>
        </w:rPr>
        <w:t>抚松县审计局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年度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行政强制实施情况统计表</w:t>
      </w:r>
    </w:p>
    <w:p w14:paraId="125DE5D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4ECE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F04A68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8486F76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41D6326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188D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E8289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9AB0FB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090A84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E8DE62D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111B1CC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FF3CA9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37B9E">
            <w:pPr>
              <w:widowControl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560FB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876C4">
            <w:pPr>
              <w:widowControl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C60DD">
            <w:pPr>
              <w:widowControl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3D7FC">
            <w:pPr>
              <w:widowControl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D0E05">
            <w:pPr>
              <w:widowControl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2FA319C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E2A8851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C0DE02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E93F6BE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582546D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D51EC41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2BC3A">
            <w:pPr>
              <w:widowControl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96A40">
            <w:pPr>
              <w:widowControl/>
              <w:jc w:val="left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14:paraId="621F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A0858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0AF07E1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126D35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64CF464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9B2C3B0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327316C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0C4B53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EB04764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3E1E4BE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854307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994E8B9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EDBDA30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E820E09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67E1FFB8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2309E5F1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3BC1E3A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2BF0848E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512EA402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5A8E8DAF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0BFB2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293F80DD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2CF83B8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78755F4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5663A6B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C8B00BA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C3001EF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6A8617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0E805D8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91807F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CAF19A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A537F84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95F850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74F1C8B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eastAsia="zh-CN"/>
        </w:rPr>
        <w:t>抚松县审计局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color w:val="333333"/>
          <w:kern w:val="0"/>
          <w:sz w:val="36"/>
          <w:szCs w:val="36"/>
        </w:rPr>
        <w:t>年度</w:t>
      </w:r>
    </w:p>
    <w:p w14:paraId="1845A044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其他行政执法行为实施情况统计表</w:t>
      </w:r>
    </w:p>
    <w:p w14:paraId="66CED698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509A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5DCF5D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F052C57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5DE41BF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0CD493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18148AD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5D65AB1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B5D5EA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2472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55D4FA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2514DCA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4C81E02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3262E02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2DE7D27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  <w:kern w:val="0"/>
                <w:sz w:val="20"/>
                <w:szCs w:val="20"/>
              </w:rPr>
              <w:t>涉及金额</w:t>
            </w:r>
          </w:p>
          <w:p w14:paraId="53F253C7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  <w:kern w:val="0"/>
                <w:sz w:val="20"/>
                <w:szCs w:val="20"/>
              </w:rPr>
              <w:t>（万元）</w:t>
            </w:r>
          </w:p>
          <w:p w14:paraId="699B592E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5440365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2BDDF79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07DC3B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A6F02AD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A0DBACE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63C91D1"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3D4B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B3754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2C585C4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04390B2">
            <w:pPr>
              <w:widowControl/>
              <w:spacing w:line="525" w:lineRule="atLeast"/>
              <w:jc w:val="center"/>
              <w:rPr>
                <w:rFonts w:hint="default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A864107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AB91687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09E3B7EF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DBB2125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B316CCB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A4E5DE2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ACC94E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453D02">
            <w:pPr>
              <w:widowControl/>
              <w:spacing w:line="525" w:lineRule="atLeast"/>
              <w:jc w:val="center"/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130A733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1E4874B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1A964381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4E6F001C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399ED31F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17A7A43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49045F6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1BD98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135B89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0B8BE045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04D91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8C332FE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545F1EE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D99DA0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ADBEA4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7F200F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5BCD4BD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1BE2A45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C90E45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46E3E1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B5FE3D5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09177C5B">
      <w:pPr>
        <w:widowControl/>
        <w:shd w:val="clear" w:color="auto" w:fill="FFFFFF"/>
        <w:spacing w:line="555" w:lineRule="atLeast"/>
        <w:ind w:firstLine="720" w:firstLineChars="200"/>
        <w:jc w:val="both"/>
        <w:rPr>
          <w:rFonts w:hint="default" w:ascii="微软雅黑" w:hAnsi="微软雅黑" w:eastAsia="方正小标宋简体" w:cs="宋体"/>
          <w:color w:val="333333"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eastAsia="zh-CN"/>
        </w:rPr>
        <w:t>二、抚松县审计局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年度行政执法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  <w:lang w:val="en-US" w:eastAsia="zh-CN"/>
        </w:rPr>
        <w:t>情况说明</w:t>
      </w:r>
    </w:p>
    <w:p w14:paraId="4A5FCB42">
      <w:pPr>
        <w:widowControl/>
        <w:shd w:val="clear" w:color="auto" w:fill="FFFFFF"/>
        <w:spacing w:line="555" w:lineRule="atLeast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  <w:lang w:val="en-US" w:eastAsia="zh-CN"/>
        </w:rPr>
        <w:t xml:space="preserve">     </w:t>
      </w: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632AFA0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64D92FA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B5F771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6A28B2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1D40C68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191DB11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168053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F478B5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 w14:paraId="076B210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4CDA516D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B529D0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94541C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 w14:paraId="14BE6FC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6EE227B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7A3E62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0C91C3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 w14:paraId="4315A61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218E14A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6232DC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6C353AD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 w14:paraId="79D4FD0D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017432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 w14:paraId="59B06D2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65C52A9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A0B34D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F11EDE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 w14:paraId="4BA5707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2C9EA3B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49DA49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D98694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 w14:paraId="1CBAB74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4EE497E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92A71D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D17AE45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 w14:paraId="0EFED70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auto"/>
          <w:kern w:val="0"/>
        </w:rPr>
      </w:pPr>
      <w:r>
        <w:rPr>
          <w:rFonts w:hint="eastAsia" w:ascii="仿宋" w:hAnsi="仿宋"/>
          <w:color w:val="auto"/>
          <w:kern w:val="0"/>
        </w:rPr>
        <w:t>本部门</w:t>
      </w:r>
      <w:r>
        <w:rPr>
          <w:rFonts w:hint="eastAsia" w:ascii="仿宋" w:hAnsi="仿宋"/>
          <w:color w:val="auto"/>
          <w:kern w:val="0"/>
          <w:lang w:val="en-US" w:eastAsia="zh-CN"/>
        </w:rPr>
        <w:t>2024</w:t>
      </w:r>
      <w:r>
        <w:rPr>
          <w:rFonts w:hint="eastAsia" w:ascii="仿宋" w:hAnsi="仿宋"/>
          <w:color w:val="auto"/>
          <w:kern w:val="0"/>
        </w:rPr>
        <w:t>年度其他行政执法行为总数为</w:t>
      </w:r>
      <w:r>
        <w:rPr>
          <w:rFonts w:hint="eastAsia" w:ascii="仿宋" w:hAnsi="仿宋"/>
          <w:color w:val="auto"/>
          <w:kern w:val="0"/>
          <w:lang w:val="en-US" w:eastAsia="zh-CN"/>
        </w:rPr>
        <w:t>( 25 )</w:t>
      </w:r>
      <w:r>
        <w:rPr>
          <w:rFonts w:hint="eastAsia" w:ascii="仿宋" w:hAnsi="仿宋"/>
          <w:color w:val="auto"/>
          <w:kern w:val="0"/>
        </w:rPr>
        <w:t>宗。</w:t>
      </w:r>
    </w:p>
    <w:p w14:paraId="488E53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0154945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C560B3F">
      <w:pPr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 w14:paraId="7855A5E7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03C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091BD0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D39FB"/>
    <w:rsid w:val="70822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b/>
      <w:bCs/>
    </w:rPr>
  </w:style>
  <w:style w:type="character" w:customStyle="1" w:styleId="8">
    <w:name w:val="页眉 Char Char"/>
    <w:basedOn w:val="6"/>
    <w:link w:val="3"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脚 Char Char"/>
    <w:basedOn w:val="6"/>
    <w:link w:val="2"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4135</Words>
  <Characters>4350</Characters>
  <Lines>40</Lines>
  <Paragraphs>11</Paragraphs>
  <TotalTime>1</TotalTime>
  <ScaleCrop>false</ScaleCrop>
  <LinksUpToDate>false</LinksUpToDate>
  <CharactersWithSpaces>4394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倚栏听雨</cp:lastModifiedBy>
  <cp:lastPrinted>2024-03-13T02:39:00Z</cp:lastPrinted>
  <dcterms:modified xsi:type="dcterms:W3CDTF">2025-01-14T06:49:45Z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237135B727E749DEB46013B45F793C0C_13</vt:lpwstr>
  </property>
  <property fmtid="{D5CDD505-2E9C-101B-9397-08002B2CF9AE}" pid="4" name="KSOTemplateDocerSaveRecord">
    <vt:lpwstr>eyJoZGlkIjoiNjNmNDM1YTdiZTAxYjVhMTc2YmIwMzAyZmFjNzYxYzYiLCJ1c2VySWQiOiI2MzMyMDY0MzYifQ==</vt:lpwstr>
  </property>
</Properties>
</file>